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教学</w:t>
      </w:r>
      <w:r>
        <w:rPr>
          <w:b/>
          <w:bCs/>
          <w:sz w:val="28"/>
          <w:szCs w:val="28"/>
        </w:rPr>
        <w:t>设计</w:t>
      </w:r>
    </w:p>
    <w:tbl>
      <w:tblPr>
        <w:tblStyle w:val="11"/>
        <w:tblW w:w="8647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693"/>
        <w:gridCol w:w="709"/>
        <w:gridCol w:w="1842"/>
        <w:gridCol w:w="70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CCCCCC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bookmarkStart w:id="0" w:name="_Hlk46248145"/>
            <w:bookmarkStart w:id="1" w:name="_Hlk46248128"/>
            <w:r>
              <w:rPr>
                <w:sz w:val="21"/>
                <w:szCs w:val="21"/>
              </w:rPr>
              <w:br w:type="page"/>
            </w:r>
            <w:r>
              <w:rPr>
                <w:sz w:val="21"/>
                <w:szCs w:val="21"/>
              </w:rPr>
              <w:br w:type="page"/>
            </w:r>
            <w:r>
              <w:rPr>
                <w:rFonts w:hint="eastAsia"/>
                <w:sz w:val="21"/>
                <w:szCs w:val="21"/>
              </w:rPr>
              <w:t>课程基本信息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学科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ind w:firstLine="0" w:firstLineChars="0"/>
              <w:rPr>
                <w:iCs/>
                <w:sz w:val="21"/>
                <w:szCs w:val="21"/>
              </w:rPr>
            </w:pPr>
            <w:r>
              <w:rPr>
                <w:rFonts w:hint="eastAsia"/>
                <w:iCs/>
                <w:sz w:val="21"/>
                <w:szCs w:val="21"/>
              </w:rPr>
              <w:t>数学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年级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ind w:firstLine="0" w:firstLineChars="0"/>
              <w:rPr>
                <w:iCs/>
                <w:sz w:val="21"/>
                <w:szCs w:val="21"/>
              </w:rPr>
            </w:pPr>
            <w:r>
              <w:rPr>
                <w:rFonts w:hint="eastAsia"/>
                <w:iCs/>
                <w:sz w:val="21"/>
                <w:szCs w:val="21"/>
              </w:rPr>
              <w:t>六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学期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ind w:firstLine="0" w:firstLineChars="0"/>
              <w:rPr>
                <w:iCs/>
                <w:sz w:val="21"/>
                <w:szCs w:val="21"/>
              </w:rPr>
            </w:pPr>
            <w:r>
              <w:rPr>
                <w:rFonts w:hint="eastAsia"/>
                <w:iCs/>
                <w:sz w:val="21"/>
                <w:szCs w:val="21"/>
              </w:rPr>
              <w:t>春季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课题</w:t>
            </w:r>
          </w:p>
        </w:tc>
        <w:tc>
          <w:tcPr>
            <w:tcW w:w="7512" w:type="dxa"/>
            <w:gridSpan w:val="5"/>
            <w:shd w:val="clear" w:color="auto" w:fill="auto"/>
            <w:vAlign w:val="center"/>
          </w:tcPr>
          <w:p>
            <w:pPr>
              <w:ind w:firstLine="0" w:firstLineChars="0"/>
              <w:rPr>
                <w:iCs/>
                <w:sz w:val="21"/>
                <w:szCs w:val="21"/>
              </w:rPr>
            </w:pPr>
            <w:r>
              <w:rPr>
                <w:rFonts w:hint="eastAsia"/>
                <w:iCs/>
                <w:sz w:val="21"/>
                <w:szCs w:val="21"/>
              </w:rPr>
              <w:t>圆锥的认识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shd w:val="clear" w:color="auto" w:fill="auto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教科书</w:t>
            </w:r>
          </w:p>
        </w:tc>
        <w:tc>
          <w:tcPr>
            <w:tcW w:w="7512" w:type="dxa"/>
            <w:gridSpan w:val="5"/>
            <w:shd w:val="clear" w:color="auto" w:fill="auto"/>
          </w:tcPr>
          <w:p>
            <w:pPr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书  名：</w:t>
            </w:r>
            <w:r>
              <w:rPr>
                <w:rFonts w:hint="eastAsia"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义务教育教科书数学</w:t>
            </w:r>
            <w:r>
              <w:rPr>
                <w:rFonts w:hint="eastAsia"/>
                <w:iCs/>
                <w:sz w:val="21"/>
                <w:szCs w:val="21"/>
              </w:rPr>
              <w:t>六</w:t>
            </w:r>
            <w:r>
              <w:rPr>
                <w:rFonts w:hint="eastAsia"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年级下册</w:t>
            </w:r>
          </w:p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出版社：</w:t>
            </w:r>
            <w:r>
              <w:rPr>
                <w:rFonts w:hint="eastAsia"/>
                <w:iCs/>
                <w:sz w:val="21"/>
                <w:szCs w:val="21"/>
              </w:rPr>
              <w:t>人民教育</w:t>
            </w:r>
            <w:r>
              <w:rPr>
                <w:rFonts w:hint="eastAsia"/>
                <w:sz w:val="21"/>
                <w:szCs w:val="21"/>
              </w:rPr>
              <w:t>出版社               出版日期：</w:t>
            </w:r>
            <w:r>
              <w:rPr>
                <w:rFonts w:hint="eastAsia"/>
                <w:iCs/>
                <w:sz w:val="21"/>
                <w:szCs w:val="21"/>
              </w:rPr>
              <w:t>2022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iCs/>
                <w:sz w:val="21"/>
                <w:szCs w:val="21"/>
              </w:rPr>
              <w:t>12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</w:tr>
      <w:bookmarkEnd w:id="0"/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D9D9D9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auto"/>
          </w:tcPr>
          <w:p>
            <w:pPr>
              <w:ind w:left="210" w:hanging="210" w:hangingChars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1.认识圆锥，掌握圆锥的基本特征。并认识圆锥的底面和高。</w:t>
            </w:r>
          </w:p>
          <w:p>
            <w:pPr>
              <w:ind w:left="210" w:hanging="210" w:hangingChars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2.通过观察、操作、比较、测量、想象等活动，探索圆锥的特征。了解平面图形与</w:t>
            </w:r>
            <w:r>
              <w:rPr>
                <w:rFonts w:hint="eastAsia"/>
                <w:sz w:val="21"/>
                <w:szCs w:val="21"/>
              </w:rPr>
              <w:t>立</w:t>
            </w:r>
            <w:r>
              <w:rPr>
                <w:sz w:val="21"/>
                <w:szCs w:val="21"/>
              </w:rPr>
              <w:t>体图形之间的联系，积累几何活动经验，发展空间观念。</w:t>
            </w:r>
          </w:p>
          <w:p>
            <w:pPr>
              <w:ind w:left="210" w:hanging="210" w:hangingChars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3.激发学习数学的兴趣，体验探索问题的乐趣，感受数学与生活的联系。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D9D9D9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auto"/>
          </w:tcPr>
          <w:p>
            <w:pPr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教学重点：</w:t>
            </w:r>
          </w:p>
          <w:p>
            <w:pPr>
              <w:ind w:firstLine="420"/>
              <w:jc w:val="left"/>
              <w:rPr>
                <w:i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掌握圆锥的基本特征。</w:t>
            </w:r>
            <w:r>
              <w:rPr>
                <w:iCs/>
                <w:sz w:val="21"/>
                <w:szCs w:val="21"/>
              </w:rPr>
              <w:br w:type="textWrapping"/>
            </w:r>
            <w:r>
              <w:rPr>
                <w:rFonts w:hint="eastAsia"/>
                <w:iCs/>
                <w:sz w:val="21"/>
                <w:szCs w:val="21"/>
              </w:rPr>
              <w:t>教学难点：</w:t>
            </w:r>
          </w:p>
          <w:p>
            <w:pPr>
              <w:ind w:firstLine="42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认识圆锥的高。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D9D9D9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5" w:hRule="atLeast"/>
        </w:trPr>
        <w:tc>
          <w:tcPr>
            <w:tcW w:w="8647" w:type="dxa"/>
            <w:gridSpan w:val="6"/>
            <w:shd w:val="clear" w:color="auto" w:fill="auto"/>
          </w:tcPr>
          <w:p>
            <w:pPr>
              <w:ind w:firstLine="0" w:firstLineChars="0"/>
              <w:jc w:val="left"/>
              <w:rPr>
                <w:iCs/>
                <w:color w:val="FF0000"/>
                <w:sz w:val="21"/>
                <w:szCs w:val="21"/>
              </w:rPr>
            </w:pPr>
            <w:r>
              <w:rPr>
                <w:rFonts w:hint="eastAsia"/>
                <w:iCs/>
                <w:sz w:val="21"/>
                <w:szCs w:val="21"/>
              </w:rPr>
              <w:t>一、结合实例，感知圆锥</w:t>
            </w:r>
          </w:p>
          <w:p>
            <w:pPr>
              <w:ind w:firstLine="0" w:firstLineChars="0"/>
              <w:jc w:val="left"/>
              <w:rPr>
                <w:iCs/>
                <w:sz w:val="21"/>
                <w:szCs w:val="21"/>
              </w:rPr>
            </w:pPr>
            <w:r>
              <w:rPr>
                <w:rFonts w:hint="eastAsia"/>
                <w:iCs/>
                <w:sz w:val="21"/>
                <w:szCs w:val="21"/>
              </w:rPr>
              <w:t>（一）呈现生活实例</w:t>
            </w:r>
          </w:p>
          <w:p>
            <w:pPr>
              <w:adjustRightInd w:val="0"/>
              <w:snapToGrid w:val="0"/>
              <w:ind w:firstLine="42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同学们，仔细观察生活中的这些物体，它们的形状有什么共同特点？ </w:t>
            </w:r>
          </w:p>
          <w:p>
            <w:pPr>
              <w:pStyle w:val="2"/>
              <w:ind w:firstLine="640"/>
              <w:jc w:val="both"/>
            </w:pPr>
            <w:r>
              <w:drawing>
                <wp:inline distT="0" distB="0" distL="0" distR="0">
                  <wp:extent cx="1985645" cy="660400"/>
                  <wp:effectExtent l="0" t="0" r="0" b="6350"/>
                  <wp:docPr id="6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b="497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162" cy="663879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alpha val="55000"/>
                            </a:scheme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drawing>
                <wp:inline distT="0" distB="0" distL="0" distR="0">
                  <wp:extent cx="2114550" cy="65722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530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332" cy="65863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alpha val="55000"/>
                            </a:scheme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adjustRightInd w:val="0"/>
              <w:snapToGrid w:val="0"/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（二）抽象直观模型</w:t>
            </w:r>
          </w:p>
          <w:p>
            <w:pPr>
              <w:adjustRightInd w:val="0"/>
              <w:snapToGrid w:val="0"/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（三）丰富生活实例</w:t>
            </w:r>
          </w:p>
          <w:p>
            <w:pPr>
              <w:ind w:firstLine="420"/>
              <w:jc w:val="left"/>
              <w:rPr>
                <w:iCs/>
                <w:sz w:val="21"/>
                <w:szCs w:val="21"/>
              </w:rPr>
            </w:pPr>
            <w:r>
              <w:rPr>
                <w:rFonts w:hint="eastAsia"/>
                <w:iCs/>
                <w:sz w:val="21"/>
                <w:szCs w:val="21"/>
              </w:rPr>
              <w:t>其实，圆锥形物体在我们的生活中比较常见，现在就请同学们找一找，在大家的身边是否就有这种形状的物体呢？</w:t>
            </w:r>
          </w:p>
          <w:p>
            <w:pPr>
              <w:ind w:firstLine="420"/>
              <w:jc w:val="left"/>
              <w:rPr>
                <w:iCs/>
                <w:sz w:val="21"/>
                <w:szCs w:val="21"/>
              </w:rPr>
            </w:pPr>
            <w:r>
              <w:rPr>
                <w:rFonts w:hint="eastAsia"/>
                <w:iCs/>
                <w:sz w:val="21"/>
                <w:szCs w:val="21"/>
              </w:rPr>
              <w:t>预设</w:t>
            </w:r>
            <w:r>
              <w:rPr>
                <w:iCs/>
                <w:sz w:val="21"/>
                <w:szCs w:val="21"/>
              </w:rPr>
              <w:t>1：马路边上摆放的锥形桶，就是一个近似的圆锥形。</w:t>
            </w:r>
          </w:p>
          <w:p>
            <w:pPr>
              <w:ind w:firstLine="420"/>
              <w:jc w:val="left"/>
              <w:rPr>
                <w:iCs/>
                <w:sz w:val="21"/>
                <w:szCs w:val="21"/>
              </w:rPr>
            </w:pPr>
            <w:r>
              <w:rPr>
                <w:rFonts w:hint="eastAsia"/>
                <w:iCs/>
                <w:sz w:val="21"/>
                <w:szCs w:val="21"/>
              </w:rPr>
              <w:t>预设</w:t>
            </w:r>
            <w:r>
              <w:rPr>
                <w:iCs/>
                <w:sz w:val="21"/>
                <w:szCs w:val="21"/>
              </w:rPr>
              <w:t>2：想到冰激凌，找到了圆锥形的蛋筒。</w:t>
            </w:r>
          </w:p>
          <w:p>
            <w:pPr>
              <w:ind w:firstLine="420"/>
              <w:jc w:val="left"/>
              <w:rPr>
                <w:iCs/>
                <w:sz w:val="21"/>
                <w:szCs w:val="21"/>
              </w:rPr>
            </w:pPr>
            <w:r>
              <w:rPr>
                <w:rFonts w:hint="eastAsia"/>
                <w:iCs/>
                <w:sz w:val="21"/>
                <w:szCs w:val="21"/>
              </w:rPr>
              <w:t>预设</w:t>
            </w:r>
            <w:r>
              <w:rPr>
                <w:iCs/>
                <w:sz w:val="21"/>
                <w:szCs w:val="21"/>
              </w:rPr>
              <w:t>3：在路过工地时，看到了近似圆锥形的沙堆。</w:t>
            </w:r>
          </w:p>
          <w:p>
            <w:pPr>
              <w:ind w:firstLine="420"/>
              <w:jc w:val="left"/>
              <w:rPr>
                <w:iCs/>
                <w:sz w:val="21"/>
                <w:szCs w:val="21"/>
              </w:rPr>
            </w:pPr>
            <w:r>
              <w:rPr>
                <w:rFonts w:hint="eastAsia"/>
                <w:iCs/>
                <w:sz w:val="21"/>
                <w:szCs w:val="21"/>
              </w:rPr>
              <w:t>预设</w:t>
            </w:r>
            <w:r>
              <w:rPr>
                <w:iCs/>
                <w:sz w:val="21"/>
                <w:szCs w:val="21"/>
              </w:rPr>
              <w:t>4：工人叔叔在砌墙时，为了使墙砌的与地面垂直，会用到圆锥形的铅锤。</w:t>
            </w:r>
          </w:p>
          <w:p>
            <w:pPr>
              <w:ind w:firstLine="420"/>
              <w:jc w:val="left"/>
              <w:rPr>
                <w:iCs/>
                <w:sz w:val="21"/>
                <w:szCs w:val="21"/>
              </w:rPr>
            </w:pPr>
            <w:r>
              <w:rPr>
                <w:rFonts w:hint="eastAsia"/>
                <w:iCs/>
                <w:sz w:val="21"/>
                <w:szCs w:val="21"/>
              </w:rPr>
              <w:t>小结：上图中这些物体的形状都是圆锥体，简称圆锥。</w:t>
            </w:r>
          </w:p>
          <w:p>
            <w:pPr>
              <w:ind w:firstLine="0" w:firstLineChars="0"/>
              <w:jc w:val="left"/>
              <w:rPr>
                <w:iCs/>
                <w:sz w:val="21"/>
                <w:szCs w:val="21"/>
              </w:rPr>
            </w:pPr>
            <w:r>
              <w:rPr>
                <w:rFonts w:hint="eastAsia"/>
                <w:iCs/>
                <w:sz w:val="21"/>
                <w:szCs w:val="21"/>
              </w:rPr>
              <w:t>二、经历操作，认识圆锥</w:t>
            </w:r>
          </w:p>
          <w:p>
            <w:pPr>
              <w:ind w:firstLine="0" w:firstLineChars="0"/>
              <w:jc w:val="left"/>
              <w:rPr>
                <w:iCs/>
                <w:sz w:val="21"/>
                <w:szCs w:val="21"/>
              </w:rPr>
            </w:pPr>
            <w:r>
              <w:rPr>
                <w:rFonts w:hint="eastAsia"/>
                <w:iCs/>
                <w:sz w:val="21"/>
                <w:szCs w:val="21"/>
              </w:rPr>
              <w:t>（一）直观认识圆锥，掌握特征</w:t>
            </w:r>
          </w:p>
          <w:p>
            <w:pPr>
              <w:ind w:firstLine="420"/>
              <w:jc w:val="left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1.提出研究问题。</w:t>
            </w:r>
          </w:p>
          <w:p>
            <w:pPr>
              <w:ind w:firstLine="420"/>
              <w:jc w:val="left"/>
              <w:rPr>
                <w:iCs/>
                <w:sz w:val="21"/>
                <w:szCs w:val="21"/>
              </w:rPr>
            </w:pPr>
            <w:r>
              <w:rPr>
                <w:rFonts w:hint="eastAsia"/>
                <w:iCs/>
                <w:sz w:val="21"/>
                <w:szCs w:val="21"/>
              </w:rPr>
              <w:t>同学们，关于圆锥，你有什么想研究的问题吗</w:t>
            </w:r>
            <w:r>
              <w:rPr>
                <w:iCs/>
                <w:sz w:val="21"/>
                <w:szCs w:val="21"/>
              </w:rPr>
              <w:t xml:space="preserve">? </w:t>
            </w:r>
          </w:p>
          <w:p>
            <w:pPr>
              <w:ind w:firstLine="420"/>
              <w:jc w:val="left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2.自主探究特征。</w:t>
            </w:r>
          </w:p>
          <w:p>
            <w:pPr>
              <w:ind w:firstLine="420"/>
              <w:jc w:val="left"/>
              <w:rPr>
                <w:iCs/>
                <w:sz w:val="21"/>
                <w:szCs w:val="21"/>
              </w:rPr>
            </w:pPr>
            <w:r>
              <w:rPr>
                <w:rFonts w:hint="eastAsia"/>
                <w:iCs/>
                <w:sz w:val="21"/>
                <w:szCs w:val="21"/>
              </w:rPr>
              <w:t>看一看、摸一摸，说说圆锥是由哪些部分组成的，有什么特征？</w:t>
            </w:r>
          </w:p>
          <w:p>
            <w:pPr>
              <w:ind w:firstLine="420"/>
              <w:jc w:val="left"/>
              <w:rPr>
                <w:iCs/>
                <w:sz w:val="21"/>
                <w:szCs w:val="21"/>
              </w:rPr>
            </w:pPr>
            <w:r>
              <w:rPr>
                <w:rFonts w:hint="eastAsia"/>
                <w:iCs/>
                <w:sz w:val="21"/>
                <w:szCs w:val="21"/>
              </w:rPr>
              <w:t>小结：大家通过想、看、摸，剪，知道了圆锥的底面是个圆，侧面是一个曲面，展开是一个扇形。</w:t>
            </w:r>
          </w:p>
          <w:p>
            <w:pPr>
              <w:ind w:firstLine="420"/>
              <w:jc w:val="left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3.认识圆锥的高。</w:t>
            </w:r>
          </w:p>
          <w:p>
            <w:pPr>
              <w:ind w:firstLine="420"/>
              <w:jc w:val="left"/>
              <w:rPr>
                <w:iCs/>
                <w:sz w:val="21"/>
                <w:szCs w:val="21"/>
              </w:rPr>
            </w:pPr>
            <w:r>
              <w:rPr>
                <w:rFonts w:hint="eastAsia"/>
                <w:iCs/>
                <w:sz w:val="21"/>
                <w:szCs w:val="21"/>
              </w:rPr>
              <w:t>（</w:t>
            </w:r>
            <w:r>
              <w:rPr>
                <w:iCs/>
                <w:sz w:val="21"/>
                <w:szCs w:val="21"/>
              </w:rPr>
              <w:t>1）找高。</w:t>
            </w:r>
          </w:p>
          <w:p>
            <w:pPr>
              <w:ind w:firstLine="420"/>
              <w:jc w:val="left"/>
              <w:rPr>
                <w:iCs/>
                <w:sz w:val="21"/>
                <w:szCs w:val="21"/>
              </w:rPr>
            </w:pPr>
            <w:r>
              <w:rPr>
                <w:rFonts w:hint="eastAsia"/>
                <w:iCs/>
                <w:sz w:val="21"/>
                <w:szCs w:val="21"/>
              </w:rPr>
              <w:t>预设</w:t>
            </w:r>
            <w:r>
              <w:rPr>
                <w:iCs/>
                <w:sz w:val="21"/>
                <w:szCs w:val="21"/>
              </w:rPr>
              <w:t>1：从圆锥的顶点到底面圆周上任意一点的距离是圆锥的高。</w:t>
            </w:r>
          </w:p>
          <w:p>
            <w:pPr>
              <w:ind w:firstLine="420"/>
              <w:jc w:val="left"/>
              <w:rPr>
                <w:iCs/>
                <w:sz w:val="21"/>
                <w:szCs w:val="21"/>
              </w:rPr>
            </w:pPr>
            <w:r>
              <w:rPr>
                <w:rFonts w:hint="eastAsia"/>
                <w:iCs/>
                <w:sz w:val="21"/>
                <w:szCs w:val="21"/>
              </w:rPr>
              <w:t>预设</w:t>
            </w:r>
            <w:r>
              <w:rPr>
                <w:iCs/>
                <w:sz w:val="21"/>
                <w:szCs w:val="21"/>
              </w:rPr>
              <w:t>2：从圆锥的顶点到底面圆心的距离是圆锥的高。</w:t>
            </w:r>
          </w:p>
          <w:p>
            <w:pPr>
              <w:ind w:firstLine="420"/>
              <w:jc w:val="left"/>
              <w:rPr>
                <w:iCs/>
                <w:sz w:val="21"/>
                <w:szCs w:val="21"/>
              </w:rPr>
            </w:pPr>
            <w:r>
              <w:rPr>
                <w:rFonts w:hint="eastAsia"/>
                <w:iCs/>
                <w:sz w:val="21"/>
                <w:szCs w:val="21"/>
              </w:rPr>
              <w:t>提问：同学们，到底谁说的对，你是怎么想的呢？</w:t>
            </w:r>
          </w:p>
          <w:p>
            <w:pPr>
              <w:ind w:firstLine="420"/>
              <w:jc w:val="left"/>
              <w:rPr>
                <w:iCs/>
                <w:sz w:val="21"/>
                <w:szCs w:val="21"/>
              </w:rPr>
            </w:pPr>
            <w:r>
              <w:rPr>
                <w:rFonts w:hint="eastAsia"/>
                <w:iCs/>
                <w:sz w:val="21"/>
                <w:szCs w:val="21"/>
              </w:rPr>
              <w:t>（</w:t>
            </w:r>
            <w:r>
              <w:rPr>
                <w:iCs/>
                <w:sz w:val="21"/>
                <w:szCs w:val="21"/>
              </w:rPr>
              <w:t>2）定高。</w:t>
            </w:r>
          </w:p>
          <w:p>
            <w:pPr>
              <w:ind w:firstLine="420"/>
              <w:jc w:val="left"/>
              <w:rPr>
                <w:iCs/>
                <w:sz w:val="21"/>
                <w:szCs w:val="21"/>
              </w:rPr>
            </w:pPr>
            <w:r>
              <w:rPr>
                <w:rFonts w:hint="eastAsia"/>
                <w:iCs/>
                <w:sz w:val="21"/>
                <w:szCs w:val="21"/>
              </w:rPr>
              <w:t>预设</w:t>
            </w:r>
            <w:r>
              <w:rPr>
                <w:iCs/>
                <w:sz w:val="21"/>
                <w:szCs w:val="21"/>
              </w:rPr>
              <w:t>1：借助圆柱的高找圆锥的高。通过动态演示，发现从圆锥的顶点到底面圆心的距离是圆锥的高。</w:t>
            </w:r>
          </w:p>
          <w:p>
            <w:pPr>
              <w:ind w:firstLine="420"/>
              <w:jc w:val="left"/>
              <w:rPr>
                <w:iCs/>
                <w:sz w:val="21"/>
                <w:szCs w:val="21"/>
              </w:rPr>
            </w:pPr>
            <w:r>
              <w:rPr>
                <w:rFonts w:hint="eastAsia"/>
                <w:iCs/>
                <w:sz w:val="21"/>
                <w:szCs w:val="21"/>
              </w:rPr>
              <w:t>预设</w:t>
            </w:r>
            <w:r>
              <w:rPr>
                <w:iCs/>
                <w:sz w:val="21"/>
                <w:szCs w:val="21"/>
              </w:rPr>
              <w:t>2：从圆锥的顶点到底面圆周上任意一点的距离不可能是圆锥的高。因为，圆锥的侧面沿此连线展开是个扇形，这条线段其实就是扇形的半径。通过动手验证，半径相等但圆心角不同的扇形可以围出不一样高的圆锥。</w:t>
            </w:r>
          </w:p>
          <w:p>
            <w:pPr>
              <w:ind w:firstLine="420"/>
              <w:jc w:val="left"/>
              <w:rPr>
                <w:iCs/>
                <w:sz w:val="21"/>
                <w:szCs w:val="21"/>
              </w:rPr>
            </w:pPr>
            <w:r>
              <w:rPr>
                <w:rFonts w:hint="eastAsia"/>
                <w:iCs/>
                <w:sz w:val="21"/>
                <w:szCs w:val="21"/>
              </w:rPr>
              <w:t>小结：从圆锥的顶点到底面圆心的距离是圆锥的高。</w:t>
            </w:r>
          </w:p>
          <w:p>
            <w:pPr>
              <w:ind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sz w:val="21"/>
                <w:szCs w:val="21"/>
              </w:rPr>
              <w:t>3）量高。</w:t>
            </w:r>
          </w:p>
          <w:p>
            <w:pPr>
              <w:ind w:firstLine="420"/>
              <w:jc w:val="left"/>
              <w:rPr>
                <w:iCs/>
                <w:sz w:val="21"/>
                <w:szCs w:val="21"/>
              </w:rPr>
            </w:pPr>
            <w:r>
              <w:rPr>
                <w:rFonts w:hint="eastAsia"/>
                <w:iCs/>
                <w:sz w:val="21"/>
                <w:szCs w:val="21"/>
              </w:rPr>
              <w:t>学生作品1：</w:t>
            </w:r>
            <w:r>
              <w:rPr>
                <w:sz w:val="21"/>
                <w:szCs w:val="21"/>
              </w:rPr>
              <w:t xml:space="preserve">测量的不是高      </w:t>
            </w:r>
            <w:r>
              <w:rPr>
                <w:rFonts w:hint="eastAsia"/>
                <w:iCs/>
                <w:sz w:val="21"/>
                <w:szCs w:val="21"/>
              </w:rPr>
              <w:t>学生作品</w:t>
            </w:r>
            <w:r>
              <w:rPr>
                <w:iCs/>
                <w:sz w:val="21"/>
                <w:szCs w:val="21"/>
              </w:rPr>
              <w:t>2</w:t>
            </w:r>
            <w:r>
              <w:rPr>
                <w:rFonts w:hint="eastAsia"/>
                <w:iCs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读数不精准</w:t>
            </w:r>
          </w:p>
          <w:p>
            <w:pPr>
              <w:ind w:firstLine="0" w:firstLineChars="0"/>
            </w:pPr>
            <w:r>
              <w:rPr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2669540</wp:posOffset>
                  </wp:positionH>
                  <wp:positionV relativeFrom="paragraph">
                    <wp:posOffset>108585</wp:posOffset>
                  </wp:positionV>
                  <wp:extent cx="742315" cy="681355"/>
                  <wp:effectExtent l="0" t="0" r="635" b="5080"/>
                  <wp:wrapNone/>
                  <wp:docPr id="18" name="图片 17" descr="图片包含 室内, 电脑, 前, 书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7" descr="图片包含 室内, 电脑, 前, 书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315" cy="681333"/>
                          </a:xfrm>
                          <a:prstGeom prst="roundRect">
                            <a:avLst>
                              <a:gd name="adj" fmla="val 11062"/>
                            </a:avLst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FF0000"/>
                <w:szCs w:val="21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683895</wp:posOffset>
                  </wp:positionH>
                  <wp:positionV relativeFrom="paragraph">
                    <wp:posOffset>77470</wp:posOffset>
                  </wp:positionV>
                  <wp:extent cx="546100" cy="715645"/>
                  <wp:effectExtent l="0" t="0" r="6350" b="8255"/>
                  <wp:wrapNone/>
                  <wp:docPr id="16" name="图片 15" descr="图片包含 测量, 物体, 室内, 桌子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5" descr="图片包含 测量, 物体, 室内, 桌子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715645"/>
                          </a:xfrm>
                          <a:prstGeom prst="roundRect">
                            <a:avLst>
                              <a:gd name="adj" fmla="val 9070"/>
                            </a:avLst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ind w:firstLine="0" w:firstLineChars="0"/>
            </w:pPr>
          </w:p>
          <w:p>
            <w:pPr>
              <w:pStyle w:val="2"/>
              <w:ind w:firstLine="640"/>
            </w:pPr>
          </w:p>
          <w:p>
            <w:pPr>
              <w:ind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提问：怎样才能准确测量圆锥的高呢？大家还有什么好办法吗？</w:t>
            </w:r>
          </w:p>
          <w:p>
            <w:pPr>
              <w:pStyle w:val="2"/>
              <w:ind w:firstLine="420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  <w:drawing>
                <wp:inline distT="0" distB="0" distL="0" distR="0">
                  <wp:extent cx="1592580" cy="1236980"/>
                  <wp:effectExtent l="0" t="0" r="7620" b="1270"/>
                  <wp:docPr id="13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1012" cy="1251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ind w:firstLine="420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提示：测量时，三角尺的</w:t>
            </w:r>
            <w:r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  <w:t>0刻度线要与平板对齐，这样就可以准确的测量出圆锥的高。</w:t>
            </w:r>
          </w:p>
          <w:p>
            <w:pPr>
              <w:adjustRightInd w:val="0"/>
              <w:snapToGrid w:val="0"/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（二）动态认识圆锥，沟通联系</w:t>
            </w:r>
          </w:p>
          <w:p>
            <w:pPr>
              <w:adjustRightInd w:val="0"/>
              <w:snapToGrid w:val="0"/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>想象。</w:t>
            </w:r>
          </w:p>
          <w:p>
            <w:pPr>
              <w:adjustRightInd w:val="0"/>
              <w:snapToGrid w:val="0"/>
              <w:ind w:firstLine="42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提问：认识圆柱时，我们把一张长方形硬纸贴在木棒上快速转动木棒，转动起来像一个圆柱。那么请你猜猜看，如果把一张直角三角形的硬纸贴在木棒上，快速转动木棒，转出来的是什么形状？</w:t>
            </w:r>
          </w:p>
          <w:p>
            <w:pPr>
              <w:adjustRightInd w:val="0"/>
              <w:snapToGrid w:val="0"/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>验证。</w:t>
            </w:r>
          </w:p>
          <w:p>
            <w:pPr>
              <w:adjustRightInd w:val="0"/>
              <w:snapToGrid w:val="0"/>
              <w:ind w:firstLine="42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拿出课前准备好的直角三角形小旗，动手转一转，看一看。动态演示，直角三角形小旗转动出来的形状果然是圆锥。</w:t>
            </w:r>
          </w:p>
          <w:p>
            <w:pPr>
              <w:adjustRightInd w:val="0"/>
              <w:snapToGrid w:val="0"/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>明确关系。</w:t>
            </w:r>
          </w:p>
          <w:p>
            <w:pPr>
              <w:adjustRightInd w:val="0"/>
              <w:snapToGrid w:val="0"/>
              <w:ind w:firstLine="42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提问：请你再转一转，看一看，还有什么发现吗？</w:t>
            </w:r>
          </w:p>
          <w:p>
            <w:pPr>
              <w:adjustRightInd w:val="0"/>
              <w:snapToGrid w:val="0"/>
              <w:ind w:firstLine="42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生1：我发现这个直角三角形与圆锥有关系。旋转轴所在的直角边就是圆锥的高，而另一条直角边就是底面的半径。斜边就是顶点到底面圆周上任意一点的连线。</w:t>
            </w:r>
          </w:p>
          <w:p>
            <w:pPr>
              <w:adjustRightInd w:val="0"/>
              <w:snapToGrid w:val="0"/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三、应用知识，解决问题</w:t>
            </w:r>
          </w:p>
          <w:p>
            <w:pPr>
              <w:adjustRightInd w:val="0"/>
              <w:snapToGrid w:val="0"/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（一）小结过渡</w:t>
            </w:r>
          </w:p>
          <w:p>
            <w:pPr>
              <w:adjustRightInd w:val="0"/>
              <w:snapToGrid w:val="0"/>
              <w:ind w:firstLine="42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屏幕前的同学们，这节课我们一起认识了圆锥，掌握了它的基本特征。请运用今天学到的知识解决一些问题。</w:t>
            </w:r>
          </w:p>
          <w:p>
            <w:pPr>
              <w:adjustRightInd w:val="0"/>
              <w:snapToGrid w:val="0"/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（二）巩固练习</w:t>
            </w:r>
          </w:p>
          <w:p>
            <w:pPr>
              <w:adjustRightInd w:val="0"/>
              <w:snapToGrid w:val="0"/>
              <w:ind w:left="0" w:leftChars="0" w:firstLine="630" w:firstLineChars="300"/>
              <w:jc w:val="left"/>
              <w:rPr>
                <w:sz w:val="21"/>
                <w:szCs w:val="21"/>
              </w:rPr>
            </w:pPr>
            <w:bookmarkStart w:id="2" w:name="_GoBack"/>
            <w:bookmarkEnd w:id="2"/>
            <w:r>
              <w:rPr>
                <w:rFonts w:hint="eastAsia"/>
                <w:sz w:val="21"/>
                <w:szCs w:val="21"/>
              </w:rPr>
              <w:t>如图所示，将下面的圆锥切成两部分，切开后的截面分别是什么形状？连一连。</w:t>
            </w:r>
          </w:p>
          <w:p>
            <w:pPr>
              <w:ind w:firstLine="420"/>
            </w:pPr>
            <w:r>
              <w:rPr>
                <w:sz w:val="21"/>
                <w:szCs w:val="21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1177290</wp:posOffset>
                  </wp:positionH>
                  <wp:positionV relativeFrom="paragraph">
                    <wp:posOffset>26035</wp:posOffset>
                  </wp:positionV>
                  <wp:extent cx="2495550" cy="1454150"/>
                  <wp:effectExtent l="0" t="0" r="0" b="0"/>
                  <wp:wrapNone/>
                  <wp:docPr id="3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25" r="1683" b="1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0" cy="1454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2"/>
              <w:ind w:firstLine="640"/>
            </w:pPr>
          </w:p>
          <w:p/>
          <w:p>
            <w:pPr>
              <w:pStyle w:val="2"/>
              <w:ind w:firstLine="0" w:firstLineChars="0"/>
              <w:jc w:val="both"/>
            </w:pPr>
          </w:p>
          <w:p>
            <w:pPr>
              <w:adjustRightInd w:val="0"/>
              <w:snapToGrid w:val="0"/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发现：平行于底面切圆锥，截面是一个圆。过顶点垂直于底面切圆锥，截面是等腰三角形。</w:t>
            </w:r>
          </w:p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四、回顾所学，分享收获</w:t>
            </w:r>
          </w:p>
          <w:p>
            <w:pPr>
              <w:adjustRightInd w:val="0"/>
              <w:snapToGrid w:val="0"/>
              <w:ind w:firstLine="42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同学们，通过本节课的学习，你有什么收获？</w:t>
            </w:r>
          </w:p>
          <w:p>
            <w:pPr>
              <w:adjustRightInd w:val="0"/>
              <w:snapToGrid w:val="0"/>
              <w:ind w:firstLine="42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预设1：在认识图形时，我们总是先找到生活中的实物，再抽象出几何图形，然后研究它的组成和特征。</w:t>
            </w:r>
          </w:p>
          <w:p>
            <w:pPr>
              <w:adjustRightInd w:val="0"/>
              <w:snapToGrid w:val="0"/>
              <w:ind w:firstLine="42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预设2：圆锥和圆柱一样，都是可以通过旋转运动得到的立体图形。</w:t>
            </w:r>
          </w:p>
          <w:p>
            <w:pPr>
              <w:adjustRightInd w:val="0"/>
              <w:snapToGrid w:val="0"/>
              <w:ind w:firstLine="42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预设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：我找到了圆柱与圆锥的联系与区别，圆柱和圆锥都有底面、侧面和高，但是也有不同。圆柱有两个相等的圆形底面，圆锥有一个圆形底面。圆柱有无数条高，圆锥只有一条高。圆柱的侧面，沿高展开后是长方形，圆锥的侧面沿顶点到底面圆周上任意一点的连线展开后是扇形。</w:t>
            </w:r>
          </w:p>
          <w:p>
            <w:pPr>
              <w:adjustRightInd w:val="0"/>
              <w:snapToGrid w:val="0"/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五、课后练习</w:t>
            </w:r>
          </w:p>
          <w:p>
            <w:pPr>
              <w:adjustRightInd w:val="0"/>
              <w:snapToGrid w:val="0"/>
              <w:ind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学习内容：数学书第</w:t>
            </w:r>
            <w:r>
              <w:rPr>
                <w:sz w:val="21"/>
                <w:szCs w:val="21"/>
              </w:rPr>
              <w:t>30</w:t>
            </w:r>
            <w:r>
              <w:rPr>
                <w:rFonts w:hint="eastAsia"/>
                <w:sz w:val="21"/>
                <w:szCs w:val="21"/>
              </w:rPr>
              <w:t>页和第3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页。</w:t>
            </w:r>
          </w:p>
          <w:p>
            <w:pPr>
              <w:adjustRightInd w:val="0"/>
              <w:snapToGrid w:val="0"/>
              <w:ind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课后练习：</w:t>
            </w:r>
            <w:r>
              <w:rPr>
                <w:sz w:val="21"/>
                <w:szCs w:val="21"/>
              </w:rPr>
              <w:t>1.</w:t>
            </w:r>
            <w:r>
              <w:rPr>
                <w:rFonts w:hint="eastAsia"/>
                <w:sz w:val="21"/>
                <w:szCs w:val="21"/>
              </w:rPr>
              <w:t>数学书第</w:t>
            </w:r>
            <w:r>
              <w:rPr>
                <w:sz w:val="21"/>
                <w:szCs w:val="21"/>
              </w:rPr>
              <w:t>34</w:t>
            </w:r>
            <w:r>
              <w:rPr>
                <w:rFonts w:hint="eastAsia"/>
                <w:sz w:val="21"/>
                <w:szCs w:val="21"/>
              </w:rPr>
              <w:t>页第1题。</w:t>
            </w:r>
          </w:p>
          <w:p>
            <w:pPr>
              <w:adjustRightInd w:val="0"/>
              <w:snapToGrid w:val="0"/>
              <w:ind w:firstLine="1470" w:firstLineChars="7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>数学书第</w:t>
            </w:r>
            <w:r>
              <w:rPr>
                <w:sz w:val="21"/>
                <w:szCs w:val="21"/>
              </w:rPr>
              <w:t>34</w:t>
            </w:r>
            <w:r>
              <w:rPr>
                <w:rFonts w:hint="eastAsia"/>
                <w:sz w:val="21"/>
                <w:szCs w:val="21"/>
              </w:rPr>
              <w:t>页第</w:t>
            </w: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题。</w:t>
            </w:r>
          </w:p>
          <w:p>
            <w:pPr>
              <w:pStyle w:val="2"/>
              <w:ind w:firstLine="640"/>
            </w:pPr>
          </w:p>
          <w:p>
            <w:pPr>
              <w:pStyle w:val="2"/>
              <w:ind w:firstLine="640"/>
            </w:pPr>
          </w:p>
          <w:p>
            <w:pPr>
              <w:ind w:firstLine="0" w:firstLineChars="0"/>
            </w:pPr>
          </w:p>
          <w:p>
            <w:pPr>
              <w:ind w:firstLine="1050" w:firstLineChars="500"/>
              <w:jc w:val="left"/>
              <w:rPr>
                <w:color w:val="FF0000"/>
                <w:sz w:val="21"/>
                <w:szCs w:val="21"/>
              </w:rPr>
            </w:pPr>
          </w:p>
        </w:tc>
      </w:tr>
    </w:tbl>
    <w:p>
      <w:pPr>
        <w:ind w:firstLine="0" w:firstLineChars="0"/>
        <w:jc w:val="left"/>
        <w:rPr>
          <w:sz w:val="21"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0" w:firstLineChars="0"/>
    </w:pPr>
    <w:r>
      <w:rPr>
        <w:rFonts w:hint="eastAsia"/>
        <w:bCs/>
        <w:sz w:val="28"/>
        <w:szCs w:val="28"/>
      </w:rPr>
      <w:t>国家中小学课程资源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FkYzg4Yzk1ZmVmMGJhNjc3ZjhiZTcyYzE2ZDdmNWYifQ=="/>
  </w:docVars>
  <w:rsids>
    <w:rsidRoot w:val="00307394"/>
    <w:rsid w:val="00012BEE"/>
    <w:rsid w:val="000573E2"/>
    <w:rsid w:val="000E10D1"/>
    <w:rsid w:val="000E451F"/>
    <w:rsid w:val="000F67C8"/>
    <w:rsid w:val="00105397"/>
    <w:rsid w:val="0015159D"/>
    <w:rsid w:val="00154AFF"/>
    <w:rsid w:val="00171EA8"/>
    <w:rsid w:val="001743E6"/>
    <w:rsid w:val="001A0502"/>
    <w:rsid w:val="001B18E1"/>
    <w:rsid w:val="001E1F17"/>
    <w:rsid w:val="0021424E"/>
    <w:rsid w:val="00247EE1"/>
    <w:rsid w:val="00261C4B"/>
    <w:rsid w:val="00284A6A"/>
    <w:rsid w:val="00286725"/>
    <w:rsid w:val="002D4D61"/>
    <w:rsid w:val="00307394"/>
    <w:rsid w:val="0032062B"/>
    <w:rsid w:val="0032211B"/>
    <w:rsid w:val="00331231"/>
    <w:rsid w:val="00346A85"/>
    <w:rsid w:val="00352B2A"/>
    <w:rsid w:val="00365D92"/>
    <w:rsid w:val="00377E19"/>
    <w:rsid w:val="00390752"/>
    <w:rsid w:val="003A4230"/>
    <w:rsid w:val="003D4BE4"/>
    <w:rsid w:val="003E276E"/>
    <w:rsid w:val="003F356B"/>
    <w:rsid w:val="00410348"/>
    <w:rsid w:val="0044033A"/>
    <w:rsid w:val="00443BBF"/>
    <w:rsid w:val="00455B23"/>
    <w:rsid w:val="00457A19"/>
    <w:rsid w:val="00461EEB"/>
    <w:rsid w:val="004643AB"/>
    <w:rsid w:val="00464815"/>
    <w:rsid w:val="0047682F"/>
    <w:rsid w:val="004A0905"/>
    <w:rsid w:val="004A2B0C"/>
    <w:rsid w:val="004B0B1A"/>
    <w:rsid w:val="004B392D"/>
    <w:rsid w:val="004B5540"/>
    <w:rsid w:val="004D0BFB"/>
    <w:rsid w:val="004E15B1"/>
    <w:rsid w:val="004F7A4A"/>
    <w:rsid w:val="00504675"/>
    <w:rsid w:val="00505C6D"/>
    <w:rsid w:val="00526949"/>
    <w:rsid w:val="005633AD"/>
    <w:rsid w:val="00576E6B"/>
    <w:rsid w:val="0059665D"/>
    <w:rsid w:val="005C455D"/>
    <w:rsid w:val="005F06CF"/>
    <w:rsid w:val="005F0831"/>
    <w:rsid w:val="005F2027"/>
    <w:rsid w:val="005F5A0C"/>
    <w:rsid w:val="00613092"/>
    <w:rsid w:val="00614477"/>
    <w:rsid w:val="00633FE2"/>
    <w:rsid w:val="00661BC3"/>
    <w:rsid w:val="006638F1"/>
    <w:rsid w:val="006654BF"/>
    <w:rsid w:val="006F240F"/>
    <w:rsid w:val="0071322A"/>
    <w:rsid w:val="00784FE0"/>
    <w:rsid w:val="00793DB7"/>
    <w:rsid w:val="007D7260"/>
    <w:rsid w:val="007E6BD5"/>
    <w:rsid w:val="008100E3"/>
    <w:rsid w:val="00822EE1"/>
    <w:rsid w:val="00834F5D"/>
    <w:rsid w:val="00860F43"/>
    <w:rsid w:val="00881483"/>
    <w:rsid w:val="008925E0"/>
    <w:rsid w:val="008A189A"/>
    <w:rsid w:val="008B2D69"/>
    <w:rsid w:val="00900005"/>
    <w:rsid w:val="00933A6B"/>
    <w:rsid w:val="00957B01"/>
    <w:rsid w:val="009613BC"/>
    <w:rsid w:val="009E41CA"/>
    <w:rsid w:val="00A020FD"/>
    <w:rsid w:val="00A13617"/>
    <w:rsid w:val="00A230AD"/>
    <w:rsid w:val="00A3318A"/>
    <w:rsid w:val="00A34375"/>
    <w:rsid w:val="00A36F51"/>
    <w:rsid w:val="00A4157E"/>
    <w:rsid w:val="00A416C7"/>
    <w:rsid w:val="00A61781"/>
    <w:rsid w:val="00A65CCA"/>
    <w:rsid w:val="00A706C4"/>
    <w:rsid w:val="00A76337"/>
    <w:rsid w:val="00A803F8"/>
    <w:rsid w:val="00A93EDA"/>
    <w:rsid w:val="00AA32D3"/>
    <w:rsid w:val="00AF08FE"/>
    <w:rsid w:val="00B40D42"/>
    <w:rsid w:val="00B61602"/>
    <w:rsid w:val="00B6674A"/>
    <w:rsid w:val="00B75672"/>
    <w:rsid w:val="00B92007"/>
    <w:rsid w:val="00BB406A"/>
    <w:rsid w:val="00C17CDB"/>
    <w:rsid w:val="00C653C6"/>
    <w:rsid w:val="00C738E4"/>
    <w:rsid w:val="00C81558"/>
    <w:rsid w:val="00C83DBE"/>
    <w:rsid w:val="00C916D6"/>
    <w:rsid w:val="00CC1FA7"/>
    <w:rsid w:val="00CC7248"/>
    <w:rsid w:val="00CD162E"/>
    <w:rsid w:val="00CE5A5D"/>
    <w:rsid w:val="00CE6863"/>
    <w:rsid w:val="00CE74F8"/>
    <w:rsid w:val="00CE7AF7"/>
    <w:rsid w:val="00D159B9"/>
    <w:rsid w:val="00D2626A"/>
    <w:rsid w:val="00D26E61"/>
    <w:rsid w:val="00D33220"/>
    <w:rsid w:val="00D40BF1"/>
    <w:rsid w:val="00D74650"/>
    <w:rsid w:val="00D85478"/>
    <w:rsid w:val="00DD7C07"/>
    <w:rsid w:val="00DF723A"/>
    <w:rsid w:val="00E04791"/>
    <w:rsid w:val="00E115AC"/>
    <w:rsid w:val="00E502CC"/>
    <w:rsid w:val="00E746E1"/>
    <w:rsid w:val="00E9743E"/>
    <w:rsid w:val="00EE4A9A"/>
    <w:rsid w:val="00EE6FEC"/>
    <w:rsid w:val="00F0794E"/>
    <w:rsid w:val="00F13BF9"/>
    <w:rsid w:val="00F51AF2"/>
    <w:rsid w:val="00F62827"/>
    <w:rsid w:val="00F67E07"/>
    <w:rsid w:val="00F73B5F"/>
    <w:rsid w:val="00F82B0B"/>
    <w:rsid w:val="00F9593D"/>
    <w:rsid w:val="00FB03F2"/>
    <w:rsid w:val="00FC7B4F"/>
    <w:rsid w:val="00FE0393"/>
    <w:rsid w:val="00FE4D68"/>
    <w:rsid w:val="00FF33E6"/>
    <w:rsid w:val="3CF0475E"/>
    <w:rsid w:val="52786CAC"/>
    <w:rsid w:val="5842527A"/>
    <w:rsid w:val="5F30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3"/>
    <w:basedOn w:val="1"/>
    <w:next w:val="1"/>
    <w:link w:val="19"/>
    <w:qFormat/>
    <w:uiPriority w:val="9"/>
    <w:pPr>
      <w:ind w:firstLine="482"/>
      <w:outlineLvl w:val="2"/>
    </w:pPr>
    <w:rPr>
      <w:b/>
    </w:rPr>
  </w:style>
  <w:style w:type="character" w:default="1" w:styleId="9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annotation subject"/>
    <w:basedOn w:val="5"/>
    <w:next w:val="5"/>
    <w:link w:val="17"/>
    <w:semiHidden/>
    <w:unhideWhenUsed/>
    <w:qFormat/>
    <w:uiPriority w:val="99"/>
    <w:rPr>
      <w:b/>
      <w:bCs/>
    </w:rPr>
  </w:style>
  <w:style w:type="paragraph" w:styleId="5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6">
    <w:name w:val="Balloon Text"/>
    <w:basedOn w:val="1"/>
    <w:link w:val="15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标题 字符"/>
    <w:basedOn w:val="9"/>
    <w:link w:val="2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3">
    <w:name w:val="页眉 字符"/>
    <w:basedOn w:val="9"/>
    <w:link w:val="8"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4">
    <w:name w:val="页脚 字符"/>
    <w:basedOn w:val="9"/>
    <w:link w:val="7"/>
    <w:uiPriority w:val="99"/>
    <w:rPr>
      <w:rFonts w:ascii="宋体" w:hAnsi="宋体" w:eastAsia="宋体" w:cs="Times New Roman"/>
      <w:sz w:val="18"/>
      <w:szCs w:val="18"/>
    </w:rPr>
  </w:style>
  <w:style w:type="character" w:customStyle="1" w:styleId="15">
    <w:name w:val="批注框文本 字符"/>
    <w:basedOn w:val="9"/>
    <w:link w:val="6"/>
    <w:semiHidden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6">
    <w:name w:val="批注文字 字符"/>
    <w:basedOn w:val="9"/>
    <w:link w:val="5"/>
    <w:semiHidden/>
    <w:qFormat/>
    <w:uiPriority w:val="99"/>
    <w:rPr>
      <w:rFonts w:ascii="宋体" w:hAnsi="宋体" w:eastAsia="宋体" w:cs="Times New Roman"/>
      <w:sz w:val="24"/>
      <w:szCs w:val="24"/>
    </w:rPr>
  </w:style>
  <w:style w:type="character" w:customStyle="1" w:styleId="17">
    <w:name w:val="批注主题 字符"/>
    <w:basedOn w:val="16"/>
    <w:link w:val="4"/>
    <w:semiHidden/>
    <w:qFormat/>
    <w:uiPriority w:val="99"/>
    <w:rPr>
      <w:rFonts w:ascii="宋体" w:hAnsi="宋体" w:eastAsia="宋体" w:cs="Times New Roman"/>
      <w:b/>
      <w:bCs/>
      <w:sz w:val="24"/>
      <w:szCs w:val="24"/>
    </w:rPr>
  </w:style>
  <w:style w:type="paragraph" w:styleId="18">
    <w:name w:val="List Paragraph"/>
    <w:basedOn w:val="1"/>
    <w:qFormat/>
    <w:uiPriority w:val="34"/>
    <w:pPr>
      <w:ind w:firstLine="420"/>
    </w:pPr>
  </w:style>
  <w:style w:type="character" w:customStyle="1" w:styleId="19">
    <w:name w:val="标题 3 字符"/>
    <w:basedOn w:val="9"/>
    <w:link w:val="3"/>
    <w:qFormat/>
    <w:uiPriority w:val="9"/>
    <w:rPr>
      <w:rFonts w:ascii="宋体" w:hAnsi="宋体" w:eastAsia="宋体" w:cs="Times New Roman"/>
      <w:b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jpeg"/><Relationship Id="rId11" Type="http://schemas.openxmlformats.org/officeDocument/2006/relationships/image" Target="media/image2.jpe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272</Words>
  <Characters>1555</Characters>
  <Lines>12</Lines>
  <Paragraphs>3</Paragraphs>
  <TotalTime>0</TotalTime>
  <ScaleCrop>false</ScaleCrop>
  <LinksUpToDate>false</LinksUpToDate>
  <CharactersWithSpaces>1824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2023-03-28T05:08:00Z</dcterms:created>
  <dc:creator>Shoumei Yao</dc:creator>
  <cp:lastModifiedBy>12342</cp:lastModifiedBy>
  <cp:lastPrinted>2021-07-14T03:25:00Z</cp:lastPrinted>
  <dcterms:modified xsi:type="dcterms:W3CDTF">2023-03-30T03:50:42Z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ICV">
    <vt:lpwstr>2D3D77F009CA4BDA81078CE88E087B9B</vt:lpwstr>
  </property>
</Properties>
</file>